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D1" w:rsidRDefault="00232BE9" w:rsidP="00232BE9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Cs/>
          <w:kern w:val="36"/>
        </w:rPr>
      </w:pPr>
      <w:r w:rsidRPr="009316D1">
        <w:rPr>
          <w:rFonts w:ascii="標楷體" w:eastAsia="標楷體" w:hAnsi="標楷體" w:cs="新細明體"/>
          <w:bCs/>
          <w:kern w:val="36"/>
        </w:rPr>
        <w:t>【徵才公告】</w:t>
      </w:r>
    </w:p>
    <w:p w:rsidR="00232BE9" w:rsidRPr="009316D1" w:rsidRDefault="00232BE9" w:rsidP="00232BE9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</w:rPr>
      </w:pPr>
      <w:r w:rsidRPr="009316D1">
        <w:rPr>
          <w:rFonts w:ascii="標楷體" w:eastAsia="標楷體" w:hAnsi="標楷體" w:cs="新細明體"/>
          <w:b/>
          <w:bCs/>
          <w:kern w:val="36"/>
        </w:rPr>
        <w:t>千禧龍青年基金會 誠徵</w:t>
      </w:r>
      <w:r w:rsidR="009316D1" w:rsidRPr="009316D1">
        <w:rPr>
          <w:rFonts w:ascii="標楷體" w:eastAsia="標楷體" w:hAnsi="標楷體" w:cs="新細明體" w:hint="eastAsia"/>
          <w:b/>
          <w:bCs/>
          <w:kern w:val="36"/>
        </w:rPr>
        <w:t xml:space="preserve"> </w:t>
      </w:r>
      <w:r w:rsidR="009316D1" w:rsidRPr="009316D1">
        <w:rPr>
          <w:rFonts w:ascii="標楷體" w:eastAsia="標楷體" w:hAnsi="標楷體" w:cs="Arial"/>
          <w:b/>
          <w:color w:val="222222"/>
          <w:shd w:val="clear" w:color="auto" w:fill="FFFFFF"/>
        </w:rPr>
        <w:t>逆境少年與家庭方案</w:t>
      </w:r>
      <w:r w:rsidRPr="009316D1">
        <w:rPr>
          <w:rFonts w:ascii="標楷體" w:eastAsia="標楷體" w:hAnsi="標楷體" w:cs="新細明體"/>
          <w:b/>
          <w:bCs/>
          <w:kern w:val="36"/>
        </w:rPr>
        <w:t xml:space="preserve"> 社工/心理輔導員 1名</w:t>
      </w:r>
    </w:p>
    <w:p w:rsidR="00232BE9" w:rsidRPr="009316D1" w:rsidRDefault="00232BE9" w:rsidP="00232BE9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【工作內容】</w:t>
      </w:r>
    </w:p>
    <w:p w:rsidR="00232BE9" w:rsidRPr="009316D1" w:rsidRDefault="00232BE9" w:rsidP="00232BE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個案管理</w:t>
      </w:r>
      <w:r w:rsidRPr="009316D1">
        <w:rPr>
          <w:rFonts w:ascii="標楷體" w:eastAsia="標楷體" w:hAnsi="標楷體" w:cs="新細明體"/>
          <w:kern w:val="0"/>
        </w:rPr>
        <w:t>：與青少年及其家庭建立連結，提供家庭支持與家訪服務。</w:t>
      </w:r>
    </w:p>
    <w:p w:rsidR="00232BE9" w:rsidRPr="009316D1" w:rsidRDefault="00232BE9" w:rsidP="00232BE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團體活動</w:t>
      </w:r>
      <w:r w:rsidRPr="009316D1">
        <w:rPr>
          <w:rFonts w:ascii="標楷體" w:eastAsia="標楷體" w:hAnsi="標楷體" w:cs="新細明體"/>
          <w:kern w:val="0"/>
        </w:rPr>
        <w:t>：規劃與執行成長性團體活動，協助青少年探索自我、提升自信。</w:t>
      </w:r>
    </w:p>
    <w:p w:rsidR="00232BE9" w:rsidRPr="009316D1" w:rsidRDefault="00232BE9" w:rsidP="00232BE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方案執行</w:t>
      </w:r>
      <w:r w:rsidRPr="009316D1">
        <w:rPr>
          <w:rFonts w:ascii="標楷體" w:eastAsia="標楷體" w:hAnsi="標楷體" w:cs="新細明體"/>
          <w:kern w:val="0"/>
        </w:rPr>
        <w:t>：撰寫計畫、參與會議、紀錄追蹤，確保計畫有效執行。</w:t>
      </w:r>
    </w:p>
    <w:p w:rsidR="00232BE9" w:rsidRPr="009316D1" w:rsidRDefault="00232BE9" w:rsidP="00232BE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行政支援</w:t>
      </w:r>
      <w:r w:rsidRPr="009316D1">
        <w:rPr>
          <w:rFonts w:ascii="標楷體" w:eastAsia="標楷體" w:hAnsi="標楷體" w:cs="新細明體"/>
          <w:kern w:val="0"/>
        </w:rPr>
        <w:t>：協助基金會日常運作，確保服務順利進行。</w:t>
      </w:r>
    </w:p>
    <w:p w:rsidR="0056509E" w:rsidRPr="009316D1" w:rsidRDefault="0056509E" w:rsidP="0056509E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【應徵資格】</w:t>
      </w:r>
    </w:p>
    <w:p w:rsidR="0056509E" w:rsidRPr="009316D1" w:rsidRDefault="0056509E" w:rsidP="0056509E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學歷要求</w:t>
      </w:r>
      <w:r w:rsidRPr="009316D1">
        <w:rPr>
          <w:rFonts w:ascii="標楷體" w:eastAsia="標楷體" w:hAnsi="標楷體" w:cs="新細明體"/>
          <w:kern w:val="0"/>
        </w:rPr>
        <w:t>：須具備國內外</w:t>
      </w:r>
      <w:r w:rsidRPr="009316D1">
        <w:rPr>
          <w:rFonts w:ascii="標楷體" w:eastAsia="標楷體" w:hAnsi="標楷體" w:cs="新細明體"/>
          <w:b/>
          <w:bCs/>
          <w:kern w:val="0"/>
          <w:u w:val="single"/>
        </w:rPr>
        <w:t>社工、心理、諮商輔導</w:t>
      </w:r>
      <w:r w:rsidRPr="009316D1">
        <w:rPr>
          <w:rFonts w:ascii="標楷體" w:eastAsia="標楷體" w:hAnsi="標楷體" w:cs="新細明體"/>
          <w:bCs/>
          <w:kern w:val="0"/>
        </w:rPr>
        <w:t>相關科系</w:t>
      </w:r>
      <w:r w:rsidRPr="009316D1">
        <w:rPr>
          <w:rFonts w:ascii="標楷體" w:eastAsia="標楷體" w:hAnsi="標楷體" w:cs="新細明體"/>
          <w:kern w:val="0"/>
        </w:rPr>
        <w:t>之大學院校(含)以上學歷（請檢附畢業證書影本；如係國外學歷請檢具駐外單位驗證證明）。</w:t>
      </w:r>
    </w:p>
    <w:p w:rsidR="0056509E" w:rsidRPr="009316D1" w:rsidRDefault="0056509E" w:rsidP="0056509E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kern w:val="0"/>
        </w:rPr>
        <w:t>具備社工或心理輔導實務經驗者佳。</w:t>
      </w:r>
      <w:bookmarkStart w:id="0" w:name="_GoBack"/>
      <w:bookmarkEnd w:id="0"/>
    </w:p>
    <w:p w:rsidR="0056509E" w:rsidRPr="009316D1" w:rsidRDefault="0056509E" w:rsidP="0056509E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kern w:val="0"/>
        </w:rPr>
        <w:t>具備跨部門溝通協調能力，能獨立作業，並具工作熱忱與責任感。</w:t>
      </w:r>
    </w:p>
    <w:p w:rsidR="0056509E" w:rsidRPr="009316D1" w:rsidRDefault="0056509E" w:rsidP="0056509E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 w:hint="eastAsia"/>
          <w:kern w:val="0"/>
        </w:rPr>
        <w:t>需家訪，</w:t>
      </w:r>
      <w:r w:rsidRPr="009316D1">
        <w:rPr>
          <w:rFonts w:ascii="標楷體" w:eastAsia="標楷體" w:hAnsi="標楷體" w:cs="新細明體"/>
          <w:kern w:val="0"/>
        </w:rPr>
        <w:t>具</w:t>
      </w:r>
      <w:r w:rsidRPr="009316D1">
        <w:rPr>
          <w:rFonts w:ascii="標楷體" w:eastAsia="標楷體" w:hAnsi="標楷體" w:cs="新細明體" w:hint="eastAsia"/>
          <w:kern w:val="0"/>
        </w:rPr>
        <w:t>交通工具佳。</w:t>
      </w:r>
    </w:p>
    <w:p w:rsidR="00232BE9" w:rsidRPr="009316D1" w:rsidRDefault="00232BE9" w:rsidP="00232BE9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【工作待遇】</w:t>
      </w:r>
    </w:p>
    <w:p w:rsidR="00232BE9" w:rsidRPr="009316D1" w:rsidRDefault="00232BE9" w:rsidP="00232BE9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薪資範圍</w:t>
      </w:r>
      <w:r w:rsidRPr="009316D1">
        <w:rPr>
          <w:rFonts w:ascii="標楷體" w:eastAsia="標楷體" w:hAnsi="標楷體" w:cs="新細明體"/>
          <w:kern w:val="0"/>
        </w:rPr>
        <w:t>：40,001~45,000元（依年資、職照調整）。</w:t>
      </w:r>
    </w:p>
    <w:p w:rsidR="00232BE9" w:rsidRPr="009316D1" w:rsidRDefault="00232BE9" w:rsidP="00232BE9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kern w:val="0"/>
        </w:rPr>
        <w:t>享勞健保、勞退、績效獎金、年終獎金。</w:t>
      </w:r>
    </w:p>
    <w:p w:rsidR="00232BE9" w:rsidRPr="009316D1" w:rsidRDefault="00232BE9" w:rsidP="00232BE9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kern w:val="0"/>
        </w:rPr>
        <w:t>提供專業督導、在職訓練與實務經驗分享。</w:t>
      </w:r>
    </w:p>
    <w:p w:rsidR="00232BE9" w:rsidRPr="009316D1" w:rsidRDefault="00232BE9" w:rsidP="00232BE9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【工作地點】</w:t>
      </w:r>
    </w:p>
    <w:p w:rsidR="00232BE9" w:rsidRPr="009316D1" w:rsidRDefault="00232BE9" w:rsidP="00232BE9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kern w:val="0"/>
        </w:rPr>
        <w:t>南投縣南投市成功三路68巷1弄2號2樓</w:t>
      </w:r>
    </w:p>
    <w:p w:rsidR="00232BE9" w:rsidRPr="009316D1" w:rsidRDefault="00232BE9" w:rsidP="00232BE9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【上班時間】</w:t>
      </w:r>
    </w:p>
    <w:p w:rsidR="00232BE9" w:rsidRPr="009316D1" w:rsidRDefault="00232BE9" w:rsidP="00232BE9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kern w:val="0"/>
        </w:rPr>
        <w:t>週一至週五 08:30～17:30</w:t>
      </w:r>
    </w:p>
    <w:p w:rsidR="00232BE9" w:rsidRPr="009316D1" w:rsidRDefault="00232BE9" w:rsidP="00232BE9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【需求人數】</w:t>
      </w:r>
    </w:p>
    <w:p w:rsidR="00232BE9" w:rsidRPr="009316D1" w:rsidRDefault="00232BE9" w:rsidP="00232BE9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kern w:val="0"/>
        </w:rPr>
        <w:t>1人</w:t>
      </w:r>
    </w:p>
    <w:p w:rsidR="00232BE9" w:rsidRPr="009316D1" w:rsidRDefault="00232BE9" w:rsidP="00232BE9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【應徵方式】</w:t>
      </w:r>
    </w:p>
    <w:p w:rsidR="00232BE9" w:rsidRPr="009316D1" w:rsidRDefault="00232BE9" w:rsidP="00232BE9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kern w:val="0"/>
        </w:rPr>
        <w:lastRenderedPageBreak/>
        <w:t xml:space="preserve">請檢附以下應徵資料，並寄至 </w:t>
      </w:r>
      <w:r w:rsidRPr="009316D1">
        <w:rPr>
          <w:rFonts w:ascii="標楷體" w:eastAsia="標楷體" w:hAnsi="標楷體" w:cs="新細明體"/>
          <w:bCs/>
          <w:kern w:val="0"/>
        </w:rPr>
        <w:t>benson@nyvc.org.tw</w:t>
      </w:r>
      <w:r w:rsidRPr="009316D1">
        <w:rPr>
          <w:rFonts w:ascii="標楷體" w:eastAsia="標楷體" w:hAnsi="標楷體" w:cs="新細明體"/>
          <w:kern w:val="0"/>
        </w:rPr>
        <w:t>（主旨請註明「應徵社工/心理輔導員_應徵人姓名」）：</w:t>
      </w:r>
    </w:p>
    <w:p w:rsidR="00232BE9" w:rsidRPr="009316D1" w:rsidRDefault="00232BE9" w:rsidP="00232BE9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kern w:val="0"/>
        </w:rPr>
        <w:t>個人履歷（含學經歷、專長等有利應聘之資訊）。</w:t>
      </w:r>
    </w:p>
    <w:p w:rsidR="00232BE9" w:rsidRPr="009316D1" w:rsidRDefault="00232BE9" w:rsidP="00232BE9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kern w:val="0"/>
        </w:rPr>
        <w:t>學位證明文件。</w:t>
      </w:r>
    </w:p>
    <w:p w:rsidR="00232BE9" w:rsidRPr="009316D1" w:rsidRDefault="00232BE9" w:rsidP="00232BE9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kern w:val="0"/>
        </w:rPr>
        <w:t>其他有助審查之相關資料（如相關證照、作品集等）。</w:t>
      </w:r>
    </w:p>
    <w:p w:rsidR="00232BE9" w:rsidRPr="009316D1" w:rsidRDefault="00232BE9" w:rsidP="00232BE9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【聯絡資訊】</w:t>
      </w:r>
    </w:p>
    <w:p w:rsidR="00232BE9" w:rsidRPr="009316D1" w:rsidRDefault="00232BE9" w:rsidP="00232BE9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聯絡人</w:t>
      </w:r>
      <w:r w:rsidRPr="009316D1">
        <w:rPr>
          <w:rFonts w:ascii="標楷體" w:eastAsia="標楷體" w:hAnsi="標楷體" w:cs="新細明體"/>
          <w:kern w:val="0"/>
        </w:rPr>
        <w:t>：林執行長</w:t>
      </w:r>
    </w:p>
    <w:p w:rsidR="00232BE9" w:rsidRPr="009316D1" w:rsidRDefault="00232BE9" w:rsidP="00232BE9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聯絡電話</w:t>
      </w:r>
      <w:r w:rsidRPr="009316D1">
        <w:rPr>
          <w:rFonts w:ascii="標楷體" w:eastAsia="標楷體" w:hAnsi="標楷體" w:cs="新細明體"/>
          <w:kern w:val="0"/>
        </w:rPr>
        <w:t>：049-2258618</w:t>
      </w:r>
    </w:p>
    <w:p w:rsidR="00232BE9" w:rsidRPr="009316D1" w:rsidRDefault="00232BE9" w:rsidP="00232BE9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E-mail</w:t>
      </w:r>
      <w:r w:rsidRPr="009316D1">
        <w:rPr>
          <w:rFonts w:ascii="標楷體" w:eastAsia="標楷體" w:hAnsi="標楷體" w:cs="新細明體"/>
          <w:kern w:val="0"/>
        </w:rPr>
        <w:t>：benson@nyvc.org.tw</w:t>
      </w:r>
    </w:p>
    <w:p w:rsidR="00232BE9" w:rsidRPr="009316D1" w:rsidRDefault="00232BE9" w:rsidP="00232BE9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【徵才說明】</w:t>
      </w:r>
    </w:p>
    <w:p w:rsidR="00232BE9" w:rsidRPr="009316D1" w:rsidRDefault="00232BE9" w:rsidP="00232BE9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徵聘截止日</w:t>
      </w:r>
      <w:r w:rsidRPr="009316D1">
        <w:rPr>
          <w:rFonts w:ascii="標楷體" w:eastAsia="標楷體" w:hAnsi="標楷體" w:cs="新細明體"/>
          <w:kern w:val="0"/>
        </w:rPr>
        <w:t>：即日起至額滿為止，基金會可視應徵人數調整公告時間。</w:t>
      </w:r>
    </w:p>
    <w:p w:rsidR="00232BE9" w:rsidRPr="009316D1" w:rsidRDefault="00232BE9" w:rsidP="00232BE9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9316D1">
        <w:rPr>
          <w:rFonts w:ascii="標楷體" w:eastAsia="標楷體" w:hAnsi="標楷體" w:cs="新細明體"/>
          <w:bCs/>
          <w:kern w:val="0"/>
        </w:rPr>
        <w:t>審查方式</w:t>
      </w:r>
      <w:r w:rsidRPr="009316D1">
        <w:rPr>
          <w:rFonts w:ascii="標楷體" w:eastAsia="標楷體" w:hAnsi="標楷體" w:cs="新細明體"/>
          <w:kern w:val="0"/>
        </w:rPr>
        <w:t>：初審通過後，將以Email通知複試，資格未符者恕不另行通知。</w:t>
      </w:r>
    </w:p>
    <w:p w:rsidR="00242ECD" w:rsidRPr="009316D1" w:rsidRDefault="00242ECD">
      <w:pPr>
        <w:rPr>
          <w:rFonts w:ascii="標楷體" w:eastAsia="標楷體" w:hAnsi="標楷體"/>
        </w:rPr>
      </w:pPr>
    </w:p>
    <w:sectPr w:rsidR="00242ECD" w:rsidRPr="009316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6D1" w:rsidRDefault="009316D1" w:rsidP="009316D1">
      <w:r>
        <w:separator/>
      </w:r>
    </w:p>
  </w:endnote>
  <w:endnote w:type="continuationSeparator" w:id="0">
    <w:p w:rsidR="009316D1" w:rsidRDefault="009316D1" w:rsidP="0093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6D1" w:rsidRDefault="009316D1" w:rsidP="009316D1">
      <w:r>
        <w:separator/>
      </w:r>
    </w:p>
  </w:footnote>
  <w:footnote w:type="continuationSeparator" w:id="0">
    <w:p w:rsidR="009316D1" w:rsidRDefault="009316D1" w:rsidP="0093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5FAF"/>
    <w:multiLevelType w:val="multilevel"/>
    <w:tmpl w:val="138A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95020"/>
    <w:multiLevelType w:val="multilevel"/>
    <w:tmpl w:val="2A3A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359A7"/>
    <w:multiLevelType w:val="multilevel"/>
    <w:tmpl w:val="4A5C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E2D48"/>
    <w:multiLevelType w:val="multilevel"/>
    <w:tmpl w:val="DBAC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230D5"/>
    <w:multiLevelType w:val="multilevel"/>
    <w:tmpl w:val="4966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26D73"/>
    <w:multiLevelType w:val="multilevel"/>
    <w:tmpl w:val="414A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1171D"/>
    <w:multiLevelType w:val="multilevel"/>
    <w:tmpl w:val="BA4A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B2"/>
    <w:rsid w:val="00232BE9"/>
    <w:rsid w:val="00242ECD"/>
    <w:rsid w:val="0056509E"/>
    <w:rsid w:val="009316D1"/>
    <w:rsid w:val="00D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F9DBEC-D6EA-4582-B353-C42B4105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650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6509E"/>
    <w:rPr>
      <w:rFonts w:ascii="新細明體" w:hAnsi="新細明體" w:cs="新細明體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6509E"/>
    <w:rPr>
      <w:b/>
      <w:bCs/>
    </w:rPr>
  </w:style>
  <w:style w:type="paragraph" w:styleId="a4">
    <w:name w:val="header"/>
    <w:basedOn w:val="a"/>
    <w:link w:val="a5"/>
    <w:uiPriority w:val="99"/>
    <w:unhideWhenUsed/>
    <w:rsid w:val="009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16D1"/>
    <w:rPr>
      <w:kern w:val="2"/>
    </w:rPr>
  </w:style>
  <w:style w:type="paragraph" w:styleId="a6">
    <w:name w:val="footer"/>
    <w:basedOn w:val="a"/>
    <w:link w:val="a7"/>
    <w:uiPriority w:val="99"/>
    <w:unhideWhenUsed/>
    <w:rsid w:val="009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16D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586</Words>
  <Characters>112</Characters>
  <Application>Microsoft Office Word</Application>
  <DocSecurity>0</DocSecurity>
  <Lines>1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4</cp:revision>
  <dcterms:created xsi:type="dcterms:W3CDTF">2025-03-13T07:12:00Z</dcterms:created>
  <dcterms:modified xsi:type="dcterms:W3CDTF">2025-03-13T07:38:00Z</dcterms:modified>
</cp:coreProperties>
</file>