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1F" w:rsidRPr="0036441F" w:rsidRDefault="0036441F" w:rsidP="0036441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0"/>
          <w:szCs w:val="18"/>
        </w:rPr>
      </w:pPr>
      <w:bookmarkStart w:id="0" w:name="_GoBack"/>
      <w:bookmarkEnd w:id="0"/>
      <w:r w:rsidRPr="0036441F">
        <w:rPr>
          <w:rFonts w:ascii="標楷體" w:eastAsia="標楷體" w:hAnsi="標楷體" w:hint="eastAsia"/>
          <w:color w:val="000000"/>
          <w:sz w:val="40"/>
          <w:szCs w:val="18"/>
        </w:rPr>
        <w:t>亞洲大學社會工作學系</w:t>
      </w:r>
    </w:p>
    <w:p w:rsidR="0036441F" w:rsidRPr="0036441F" w:rsidRDefault="0036441F" w:rsidP="0036441F">
      <w:pPr>
        <w:pStyle w:val="Web"/>
        <w:spacing w:before="0" w:beforeAutospacing="0" w:afterLines="50" w:after="180" w:afterAutospacing="0"/>
        <w:jc w:val="center"/>
        <w:rPr>
          <w:rFonts w:ascii="標楷體" w:eastAsia="標楷體" w:hAnsi="標楷體"/>
          <w:color w:val="000000"/>
          <w:sz w:val="40"/>
          <w:szCs w:val="18"/>
        </w:rPr>
      </w:pPr>
      <w:r w:rsidRPr="0036441F">
        <w:rPr>
          <w:rFonts w:ascii="標楷體" w:eastAsia="標楷體" w:hAnsi="標楷體" w:hint="eastAsia"/>
          <w:color w:val="000000"/>
          <w:sz w:val="40"/>
          <w:szCs w:val="18"/>
        </w:rPr>
        <w:t>品牌實習機構合作清單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7654"/>
      </w:tblGrid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1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中國醫藥大學附設醫院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2</w:t>
            </w:r>
          </w:p>
        </w:tc>
        <w:tc>
          <w:tcPr>
            <w:tcW w:w="7654" w:type="dxa"/>
          </w:tcPr>
          <w:p w:rsidR="0036441F" w:rsidRPr="0036441F" w:rsidRDefault="0036441F" w:rsidP="0006726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proofErr w:type="gramStart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臺</w:t>
            </w:r>
            <w:proofErr w:type="gramEnd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南市立安南醫院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3</w:t>
            </w:r>
          </w:p>
        </w:tc>
        <w:tc>
          <w:tcPr>
            <w:tcW w:w="7654" w:type="dxa"/>
          </w:tcPr>
          <w:p w:rsidR="0036441F" w:rsidRPr="0036441F" w:rsidRDefault="0036441F" w:rsidP="0006726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財團法人弘道老人福利基金會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4</w:t>
            </w:r>
          </w:p>
        </w:tc>
        <w:tc>
          <w:tcPr>
            <w:tcW w:w="7654" w:type="dxa"/>
          </w:tcPr>
          <w:p w:rsidR="0036441F" w:rsidRPr="0036441F" w:rsidRDefault="0036441F" w:rsidP="0006726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財團法人老五老基金會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5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光田醫療社團法人光田綜合醫院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6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財團法人台灣兒童暨家庭扶助基金會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7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仁愛醫療財團法人大里仁愛醫院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8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財團法人天主教曉明社會福利基金會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9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</w:t>
            </w:r>
            <w:proofErr w:type="gramStart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勵</w:t>
            </w:r>
            <w:proofErr w:type="gramEnd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馨社會福利事業基金會台中分事務所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10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</w:t>
            </w:r>
            <w:proofErr w:type="gramStart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勵</w:t>
            </w:r>
            <w:proofErr w:type="gramEnd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馨社會福利事業基金會南投分事務所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11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</w:t>
            </w:r>
            <w:proofErr w:type="gramStart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勵</w:t>
            </w:r>
            <w:proofErr w:type="gramEnd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馨社會福利事業基金會雲林分事務所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12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</w:t>
            </w:r>
            <w:proofErr w:type="gramStart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勵</w:t>
            </w:r>
            <w:proofErr w:type="gramEnd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馨社會福利事業基金會苗栗分事務所</w:t>
            </w:r>
          </w:p>
        </w:tc>
      </w:tr>
      <w:tr w:rsidR="0036441F" w:rsidRPr="0036441F" w:rsidTr="0036441F">
        <w:trPr>
          <w:jc w:val="center"/>
        </w:trPr>
        <w:tc>
          <w:tcPr>
            <w:tcW w:w="988" w:type="dxa"/>
            <w:vAlign w:val="center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13</w:t>
            </w:r>
          </w:p>
        </w:tc>
        <w:tc>
          <w:tcPr>
            <w:tcW w:w="7654" w:type="dxa"/>
          </w:tcPr>
          <w:p w:rsidR="0036441F" w:rsidRPr="0036441F" w:rsidRDefault="0036441F" w:rsidP="003644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8"/>
                <w:szCs w:val="18"/>
              </w:rPr>
            </w:pPr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財團法人</w:t>
            </w:r>
            <w:proofErr w:type="gramStart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勵</w:t>
            </w:r>
            <w:proofErr w:type="gramEnd"/>
            <w:r w:rsidRPr="0036441F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>馨社會福利事業基金會彰化分事務所</w:t>
            </w:r>
          </w:p>
        </w:tc>
      </w:tr>
    </w:tbl>
    <w:p w:rsidR="003F3017" w:rsidRDefault="003F3017" w:rsidP="0036441F"/>
    <w:sectPr w:rsidR="003F30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1F"/>
    <w:rsid w:val="0036441F"/>
    <w:rsid w:val="003F3017"/>
    <w:rsid w:val="009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87F0F-8598-42C7-B41C-9D66D61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44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36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2021-10-26T05:18:00Z</dcterms:created>
  <dcterms:modified xsi:type="dcterms:W3CDTF">2021-10-26T05:18:00Z</dcterms:modified>
</cp:coreProperties>
</file>