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DBB" w:rsidRPr="00D23DBB" w:rsidRDefault="00D23DBB" w:rsidP="00D23DBB">
      <w:pPr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23DBB">
        <w:rPr>
          <w:rFonts w:ascii="Times New Roman" w:eastAsia="標楷體" w:hAnsi="Times New Roman" w:cs="Times New Roman"/>
          <w:b/>
          <w:sz w:val="28"/>
          <w:szCs w:val="28"/>
        </w:rPr>
        <w:t>202</w:t>
      </w:r>
      <w:r w:rsidR="002055B5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D23DBB">
        <w:rPr>
          <w:rFonts w:ascii="Times New Roman" w:eastAsia="標楷體" w:hAnsi="Times New Roman" w:cs="Times New Roman"/>
          <w:b/>
          <w:sz w:val="28"/>
          <w:szCs w:val="28"/>
        </w:rPr>
        <w:t xml:space="preserve"> Master of Arts in Nonprofit Organization and Social Work Management</w:t>
      </w:r>
    </w:p>
    <w:p w:rsidR="00D23DBB" w:rsidRPr="00D23DBB" w:rsidRDefault="00D23DBB" w:rsidP="00D23DBB">
      <w:pPr>
        <w:spacing w:line="240" w:lineRule="atLeast"/>
        <w:jc w:val="center"/>
        <w:rPr>
          <w:rFonts w:ascii="Times New Roman" w:eastAsia="標楷體" w:hAnsi="Times New Roman" w:cs="Times New Roman" w:hint="eastAsia"/>
          <w:b/>
          <w:sz w:val="28"/>
          <w:szCs w:val="32"/>
        </w:rPr>
      </w:pPr>
      <w:r w:rsidRPr="00D23DBB">
        <w:rPr>
          <w:rFonts w:ascii="Times New Roman" w:eastAsia="標楷體" w:hAnsi="Times New Roman" w:cs="Times New Roman"/>
          <w:b/>
          <w:sz w:val="28"/>
          <w:szCs w:val="32"/>
        </w:rPr>
        <w:t>202</w:t>
      </w:r>
      <w:r w:rsidR="002055B5">
        <w:rPr>
          <w:rFonts w:ascii="Times New Roman" w:eastAsia="標楷體" w:hAnsi="Times New Roman" w:cs="Times New Roman"/>
          <w:b/>
          <w:sz w:val="28"/>
          <w:szCs w:val="32"/>
        </w:rPr>
        <w:t>1</w:t>
      </w:r>
      <w:bookmarkStart w:id="0" w:name="_GoBack"/>
      <w:bookmarkEnd w:id="0"/>
      <w:r w:rsidRPr="00D23DBB">
        <w:rPr>
          <w:rFonts w:ascii="Times New Roman" w:eastAsia="標楷體" w:hAnsi="Times New Roman" w:cs="Times New Roman" w:hint="eastAsia"/>
          <w:b/>
          <w:sz w:val="28"/>
          <w:szCs w:val="32"/>
        </w:rPr>
        <w:t>非營利組織與社會工作管理學程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410"/>
        <w:gridCol w:w="850"/>
        <w:gridCol w:w="1134"/>
        <w:gridCol w:w="709"/>
        <w:gridCol w:w="1105"/>
        <w:gridCol w:w="1381"/>
      </w:tblGrid>
      <w:tr w:rsidR="00D23DBB" w:rsidRPr="00D23DBB" w:rsidTr="00903C87">
        <w:trPr>
          <w:trHeight w:val="511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30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30"/>
                <w:sz w:val="20"/>
                <w:szCs w:val="20"/>
              </w:rPr>
              <w:t>Category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  <w:t>Title of Course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  <w:t>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  <w:t>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ind w:leftChars="-45" w:left="-108" w:right="-148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  <w:t>Hours per week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  <w:t>Remarks</w:t>
            </w: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 w:val="restart"/>
            <w:vAlign w:val="center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Required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Core</w:t>
            </w: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Theories and Methods of Social Work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社會工作理論與方法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Nonprofit Organization Management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非營利組織管理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3DB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Research Methods</w:t>
            </w:r>
          </w:p>
          <w:p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研究方法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3DB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Nonprofit Organization</w:t>
            </w:r>
            <w:r w:rsidRPr="00D23DBB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D23DB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Marketing and Fundraising</w:t>
            </w:r>
          </w:p>
          <w:p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3DB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非營利組織行銷與勸募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Social Policy Analysis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社會政策分析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Social Work Advocacy &amp; Nonprofit Organization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社會工作倡導與非營利組織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Seminars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論文專題討論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1st &amp;</w:t>
            </w:r>
          </w:p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1st &amp;</w:t>
            </w:r>
          </w:p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 w:val="restart"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Elective 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Community care &amp; 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Long-Term Care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社區照顧與長期照顧專題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vAlign w:val="center"/>
          </w:tcPr>
          <w:p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elect one of the two courses</w:t>
            </w: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Medical Social Work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醫務社會工作專題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Social Work Direct Services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社會工作直接服務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vAlign w:val="center"/>
          </w:tcPr>
          <w:p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Select one of the two courses</w:t>
            </w: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Case Management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個案管理專題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Social Entrepreneurship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社會企業專題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vAlign w:val="center"/>
          </w:tcPr>
          <w:p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Select one of the two courses</w:t>
            </w: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Community </w:t>
            </w: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Work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社區工作專題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D23DBB" w:rsidRPr="00D23DBB" w:rsidRDefault="00D23DBB" w:rsidP="00D23DBB">
      <w:pPr>
        <w:ind w:firstLineChars="50" w:firstLine="160"/>
        <w:rPr>
          <w:rFonts w:ascii="Times New Roman" w:eastAsia="標楷體" w:hAnsi="Times New Roman" w:cs="Times New Roman" w:hint="eastAsia"/>
          <w:b/>
          <w:sz w:val="32"/>
          <w:szCs w:val="32"/>
        </w:rPr>
      </w:pPr>
    </w:p>
    <w:p w:rsidR="00D23DBB" w:rsidRDefault="00D23DBB"/>
    <w:sectPr w:rsidR="00D23DBB" w:rsidSect="006E4065">
      <w:footerReference w:type="default" r:id="rId4"/>
      <w:pgSz w:w="11906" w:h="16838"/>
      <w:pgMar w:top="567" w:right="851" w:bottom="851" w:left="85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165" w:rsidRDefault="002055B5" w:rsidP="004C6AF2">
    <w:pPr>
      <w:pStyle w:val="a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BB"/>
    <w:rsid w:val="002055B5"/>
    <w:rsid w:val="00D23DBB"/>
    <w:rsid w:val="00E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2867"/>
  <w15:chartTrackingRefBased/>
  <w15:docId w15:val="{5FB07508-D767-4B32-8056-B5BBFBFB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3DB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23D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陳秀靜</dc:creator>
  <cp:keywords/>
  <dc:description/>
  <cp:lastModifiedBy>陳秀靜</cp:lastModifiedBy>
  <cp:revision>3</cp:revision>
  <dcterms:created xsi:type="dcterms:W3CDTF">2021-07-31T04:33:00Z</dcterms:created>
  <dcterms:modified xsi:type="dcterms:W3CDTF">2021-07-31T04:33:00Z</dcterms:modified>
</cp:coreProperties>
</file>