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1A94" w14:textId="6663C083" w:rsidR="00365D20" w:rsidRPr="00106C52" w:rsidRDefault="00450E7E" w:rsidP="00450E7E">
      <w:pPr>
        <w:pageBreakBefore/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C1021">
        <w:rPr>
          <w:rFonts w:eastAsia="標楷體"/>
          <w:b/>
          <w:sz w:val="36"/>
          <w:szCs w:val="36"/>
        </w:rPr>
        <w:t xml:space="preserve"> </w:t>
      </w:r>
      <w:r w:rsidR="00365D20" w:rsidRPr="00106C52">
        <w:rPr>
          <w:rFonts w:ascii="標楷體" w:eastAsia="標楷體" w:hAnsi="標楷體"/>
          <w:b/>
          <w:sz w:val="36"/>
          <w:szCs w:val="36"/>
        </w:rPr>
        <w:t>亞洲大學</w:t>
      </w:r>
      <w:r w:rsidR="002678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65D20" w:rsidRPr="00106C52">
        <w:rPr>
          <w:rFonts w:ascii="標楷體" w:eastAsia="標楷體" w:hAnsi="標楷體"/>
          <w:b/>
          <w:sz w:val="36"/>
          <w:szCs w:val="36"/>
        </w:rPr>
        <w:t>社會工作學系</w:t>
      </w:r>
      <w:r w:rsidR="0026784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26784E" w:rsidRPr="00106C52">
        <w:rPr>
          <w:rFonts w:ascii="標楷體" w:eastAsia="標楷體" w:hAnsi="標楷體"/>
          <w:b/>
          <w:sz w:val="36"/>
          <w:szCs w:val="36"/>
        </w:rPr>
        <w:t>______學年度</w:t>
      </w:r>
    </w:p>
    <w:p w14:paraId="3C6C82E1" w14:textId="77777777" w:rsidR="00365D20" w:rsidRPr="00106C52" w:rsidRDefault="00365D20" w:rsidP="00DC705B">
      <w:pPr>
        <w:spacing w:line="480" w:lineRule="exact"/>
        <w:ind w:right="85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86242717"/>
      <w:r w:rsidRPr="00106C52">
        <w:rPr>
          <w:rFonts w:ascii="標楷體" w:eastAsia="標楷體" w:hAnsi="標楷體"/>
          <w:b/>
          <w:sz w:val="36"/>
          <w:szCs w:val="36"/>
        </w:rPr>
        <w:t xml:space="preserve">學生機構實習 </w:t>
      </w:r>
      <w:bookmarkStart w:id="1" w:name="_GoBack"/>
      <w:r w:rsidRPr="00106C52">
        <w:rPr>
          <w:rFonts w:ascii="標楷體" w:eastAsia="標楷體" w:hAnsi="標楷體"/>
          <w:b/>
          <w:sz w:val="36"/>
          <w:szCs w:val="36"/>
        </w:rPr>
        <w:t>實習時數登記表</w:t>
      </w:r>
      <w:bookmarkEnd w:id="0"/>
    </w:p>
    <w:p w14:paraId="29E5B8FF" w14:textId="77777777" w:rsidR="004D42B2" w:rsidRDefault="004D42B2" w:rsidP="00A71C42">
      <w:pPr>
        <w:spacing w:line="480" w:lineRule="exact"/>
        <w:jc w:val="center"/>
      </w:pPr>
    </w:p>
    <w:bookmarkEnd w:id="1"/>
    <w:p w14:paraId="6CF6DE82" w14:textId="77777777" w:rsidR="00365D20" w:rsidRDefault="00365D20" w:rsidP="00365D20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實習類型：□暑期實習  □期中個別實習</w:t>
      </w:r>
    </w:p>
    <w:p w14:paraId="55C31331" w14:textId="77777777" w:rsidR="00365D20" w:rsidRDefault="00365D20" w:rsidP="00365D20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實習學生學號：______________  姓名：______________</w:t>
      </w:r>
    </w:p>
    <w:p w14:paraId="37C42348" w14:textId="77777777" w:rsidR="00365D20" w:rsidRDefault="00365D20" w:rsidP="00365D20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實習機構全銜：____________________________________________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858"/>
        <w:gridCol w:w="1185"/>
        <w:gridCol w:w="863"/>
        <w:gridCol w:w="1186"/>
        <w:gridCol w:w="538"/>
        <w:gridCol w:w="863"/>
        <w:gridCol w:w="1402"/>
      </w:tblGrid>
      <w:tr w:rsidR="00365D20" w14:paraId="7D4351E7" w14:textId="77777777" w:rsidTr="00A71FEC">
        <w:trPr>
          <w:trHeight w:val="853"/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4AE2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B61E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簽到</w:t>
            </w:r>
          </w:p>
          <w:p w14:paraId="73C253AB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BEDC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簽到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BB96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簽退</w:t>
            </w:r>
          </w:p>
          <w:p w14:paraId="38075624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070A2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簽退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AA41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94A52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累積</w:t>
            </w:r>
          </w:p>
          <w:p w14:paraId="5314E2EF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DF09" w14:textId="77777777" w:rsidR="00365D20" w:rsidRDefault="00365D20" w:rsidP="00365D20">
            <w:pPr>
              <w:spacing w:line="276" w:lineRule="auto"/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督導簽章</w:t>
            </w:r>
          </w:p>
        </w:tc>
      </w:tr>
      <w:tr w:rsidR="00365D20" w14:paraId="30F0B151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11DE" w14:textId="77777777" w:rsidR="00365D20" w:rsidRPr="00A71FEC" w:rsidRDefault="00365D20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 w:rsidR="00A71FEC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2A5F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453E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4758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E37F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4186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88F9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9A63" w14:textId="77777777" w:rsidR="00365D20" w:rsidRDefault="00365D20" w:rsidP="00365D20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A71FEC" w14:paraId="4F7DC844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32E4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0CB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0260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0FA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D11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1B2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58B2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80F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A71FEC" w14:paraId="4E1A84F5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C38D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D2C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4031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6E5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F7F0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A773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D94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F48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3E2C615E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818B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A9D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1F4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CAE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A6CE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112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5A6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6C6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1A9CB1E9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2498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C611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54C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ADD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9AE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21B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EBCD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099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1CA4A71E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F923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F5DC0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64C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A120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0E03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443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8B2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5892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685DDE0C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E7B6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2BB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522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CA7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C2F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77F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3BE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2DA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1B2AEC23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65E5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05D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E87C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E60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0E5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956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E8BD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5D5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0B5CCBB6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1C09F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7FA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3F7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FC6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307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7F6D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60E7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2B6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67F5A3A4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CF13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CA1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CB6C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AA67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05C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DE17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EBAD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251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456586BC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C516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B62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FC3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A21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63E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B34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559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DDBE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49CB8FBD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EA36D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713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95BD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3B37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98B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F933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0D5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A1F1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6E575E45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22CC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BD7C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FB91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A20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95E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DA93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10B3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479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3C46CC69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64EB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5BEC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2A5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97D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8C82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580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E7AC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973C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4769F7DD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BC7A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501E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406D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88E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07E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A1D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2B9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1712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6DADD5A1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A989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B4D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DEFE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A14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BC97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D5AE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527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B2C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2FED6CDF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65D1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E52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0E6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EA8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C224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A00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8BF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E8A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19F2D5FD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850C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F5A0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D3EB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9B3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535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F99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C65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8B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241936F2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0A27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395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5070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BB5E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E77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32F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282A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A57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1FEC" w14:paraId="66821A3C" w14:textId="77777777" w:rsidTr="00A71FEC">
        <w:trPr>
          <w:jc w:val="center"/>
        </w:trPr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B9A7" w14:textId="77777777" w:rsidR="00A71FEC" w:rsidRPr="00A71FEC" w:rsidRDefault="00A71FEC" w:rsidP="00A71FEC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133828">
              <w:rPr>
                <w:rFonts w:ascii="標楷體" w:eastAsia="標楷體" w:hAnsi="標楷體"/>
                <w:sz w:val="22"/>
              </w:rPr>
              <w:t>年 月 日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3069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DF9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A86F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83B8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D1B6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D881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BF35" w14:textId="77777777" w:rsidR="00A71FEC" w:rsidRDefault="00A71FEC" w:rsidP="00A71FEC">
            <w:pPr>
              <w:spacing w:line="480" w:lineRule="exact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0C2A8D81" w14:textId="3DA1E944" w:rsidR="00332F08" w:rsidRDefault="00332F08" w:rsidP="002F7433">
      <w:pPr>
        <w:snapToGrid w:val="0"/>
        <w:rPr>
          <w:rFonts w:eastAsia="標楷體"/>
        </w:rPr>
      </w:pPr>
    </w:p>
    <w:sectPr w:rsidR="00332F08" w:rsidSect="00540499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05FF2" w:rsidRDefault="00505FF2">
      <w:r>
        <w:separator/>
      </w:r>
    </w:p>
  </w:endnote>
  <w:endnote w:type="continuationSeparator" w:id="0">
    <w:p w14:paraId="7EA92C11" w14:textId="77777777" w:rsidR="00505FF2" w:rsidRDefault="005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05FF2" w:rsidRDefault="00505FF2">
      <w:r>
        <w:rPr>
          <w:color w:val="000000"/>
        </w:rPr>
        <w:separator/>
      </w:r>
    </w:p>
  </w:footnote>
  <w:footnote w:type="continuationSeparator" w:id="0">
    <w:p w14:paraId="0631E551" w14:textId="77777777" w:rsidR="00505FF2" w:rsidRDefault="005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36612B" w:rsidRDefault="0036612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36612B" w:rsidRDefault="003661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_x0000_s1042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36612B" w:rsidRDefault="0036612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75B7D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DFCE-D422-414E-9245-0CA047F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2021-10-28T01:12:00Z</cp:lastPrinted>
  <dcterms:created xsi:type="dcterms:W3CDTF">2021-11-01T02:59:00Z</dcterms:created>
  <dcterms:modified xsi:type="dcterms:W3CDTF">2021-11-01T02:59:00Z</dcterms:modified>
</cp:coreProperties>
</file>